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44" w:rsidRPr="00DC0CB7" w:rsidRDefault="00C20B68" w:rsidP="00DC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Warszawa 13.11.2018r.</w:t>
      </w:r>
    </w:p>
    <w:p w:rsidR="00C20B68" w:rsidRDefault="00C20B68" w:rsidP="00DC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B7">
        <w:rPr>
          <w:rFonts w:ascii="Times New Roman" w:hAnsi="Times New Roman" w:cs="Times New Roman"/>
          <w:b/>
          <w:sz w:val="28"/>
          <w:szCs w:val="28"/>
        </w:rPr>
        <w:t>Wyznaczanie granic dziecku</w:t>
      </w:r>
    </w:p>
    <w:p w:rsidR="00DC0CB7" w:rsidRPr="00DC0CB7" w:rsidRDefault="00DC0CB7" w:rsidP="00DC0C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B68" w:rsidRPr="00DC0CB7" w:rsidRDefault="00C20B68" w:rsidP="00DC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Wychowanie polega na interakcji między rodzicem a dzieckiem. Dziecko nie jest w pełni ukształtowane osobowościowo, intelektualnie, emocjonalnie, społecznie ani fizycznie. Musi nabyć</w:t>
      </w:r>
      <w:r w:rsidR="006806BC" w:rsidRPr="00DC0CB7">
        <w:rPr>
          <w:rFonts w:ascii="Times New Roman" w:hAnsi="Times New Roman" w:cs="Times New Roman"/>
          <w:sz w:val="24"/>
          <w:szCs w:val="24"/>
        </w:rPr>
        <w:t xml:space="preserve"> wszelkie umiejętności pozwalające mu na samodzielne i społeczne funkcjonowanie. W związku z tym musimy zadać sobie </w:t>
      </w:r>
      <w:r w:rsidR="00B9494E" w:rsidRPr="00DC0CB7">
        <w:rPr>
          <w:rFonts w:ascii="Times New Roman" w:hAnsi="Times New Roman" w:cs="Times New Roman"/>
          <w:sz w:val="24"/>
          <w:szCs w:val="24"/>
        </w:rPr>
        <w:t>pytanie, – co</w:t>
      </w:r>
      <w:r w:rsidR="006806BC" w:rsidRPr="00DC0CB7">
        <w:rPr>
          <w:rFonts w:ascii="Times New Roman" w:hAnsi="Times New Roman" w:cs="Times New Roman"/>
          <w:sz w:val="24"/>
          <w:szCs w:val="24"/>
        </w:rPr>
        <w:t xml:space="preserve"> chcemy osiągnąć, w jakie umiejętności, cechy, wartości chcemy wyposażyć nasze dziecko?</w:t>
      </w:r>
    </w:p>
    <w:p w:rsidR="006806BC" w:rsidRPr="00DC0CB7" w:rsidRDefault="006806BC" w:rsidP="00DC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B7">
        <w:rPr>
          <w:rFonts w:ascii="Times New Roman" w:hAnsi="Times New Roman" w:cs="Times New Roman"/>
          <w:b/>
          <w:sz w:val="28"/>
          <w:szCs w:val="28"/>
        </w:rPr>
        <w:t>Dlaczego warto wyznaczać granice?</w:t>
      </w:r>
    </w:p>
    <w:p w:rsidR="006806BC" w:rsidRPr="00DC0CB7" w:rsidRDefault="006806BC" w:rsidP="00DC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Istnieją różne style wychowawcze od nadmiernej do niedostatecznej kontroli dzi</w:t>
      </w:r>
      <w:r w:rsidR="00DC0CB7">
        <w:rPr>
          <w:rFonts w:ascii="Times New Roman" w:hAnsi="Times New Roman" w:cs="Times New Roman"/>
          <w:sz w:val="24"/>
          <w:szCs w:val="24"/>
        </w:rPr>
        <w:t>ecka, zakładające jego całkowitą</w:t>
      </w:r>
      <w:r w:rsidRPr="00DC0CB7">
        <w:rPr>
          <w:rFonts w:ascii="Times New Roman" w:hAnsi="Times New Roman" w:cs="Times New Roman"/>
          <w:sz w:val="24"/>
          <w:szCs w:val="24"/>
        </w:rPr>
        <w:t xml:space="preserve"> wolność lub wręcz całościowe poddanie się woli rodzica, od nadopiekuńczości po odrzucenie dziecka. Zbyt duża dominacja rodzica zakładająca wąskie granice funkcjonowania dziecka prowadzi do wykształcenia w nim uległości, czy wręcz nawet agresji. Nadmierna pobłażliwość wobec naruszania zasad powoduje w dziecku</w:t>
      </w:r>
      <w:r w:rsidR="00376A5E" w:rsidRPr="00DC0CB7">
        <w:rPr>
          <w:rFonts w:ascii="Times New Roman" w:hAnsi="Times New Roman" w:cs="Times New Roman"/>
          <w:sz w:val="24"/>
          <w:szCs w:val="24"/>
        </w:rPr>
        <w:t xml:space="preserve"> brak dojrzałości emocjonalnej i egoizm, izolacją społeczną. Brak zaangażowania ze strony rodzica pozostawia dziecko samemu sobie i nie daje mu szansy na przewidywanie skutków własnych działań. Jedynie oparcie się na miłości i szacunku dla dziecka z wyznaczeniem wyraźnych granic pozwala dziecku na wykształcenie w sobie samokontroli, pewności siebie, umiejętności współpracy.</w:t>
      </w:r>
    </w:p>
    <w:p w:rsidR="00376A5E" w:rsidRPr="00DC0CB7" w:rsidRDefault="00376A5E" w:rsidP="00DC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b/>
          <w:sz w:val="24"/>
          <w:szCs w:val="24"/>
        </w:rPr>
        <w:t>Stawianie granic to określenie akceptowa</w:t>
      </w:r>
      <w:r w:rsidR="00DC0CB7">
        <w:rPr>
          <w:rFonts w:ascii="Times New Roman" w:hAnsi="Times New Roman" w:cs="Times New Roman"/>
          <w:b/>
          <w:sz w:val="24"/>
          <w:szCs w:val="24"/>
        </w:rPr>
        <w:t>nych i nieakceptowanych zachowań</w:t>
      </w:r>
      <w:r w:rsidRPr="00DC0CB7">
        <w:rPr>
          <w:rFonts w:ascii="Times New Roman" w:hAnsi="Times New Roman" w:cs="Times New Roman"/>
          <w:b/>
          <w:sz w:val="24"/>
          <w:szCs w:val="24"/>
        </w:rPr>
        <w:t xml:space="preserve"> dziecka, czyli norm i zasad obowiązujących dziecko. </w:t>
      </w:r>
      <w:r w:rsidRPr="00DC0CB7">
        <w:rPr>
          <w:rFonts w:ascii="Times New Roman" w:hAnsi="Times New Roman" w:cs="Times New Roman"/>
          <w:sz w:val="24"/>
          <w:szCs w:val="24"/>
        </w:rPr>
        <w:t>Granice stanowią odpowiedź na potrzeby i możliwości dziecka na danym etapie rozwoju.</w:t>
      </w:r>
    </w:p>
    <w:p w:rsidR="00376A5E" w:rsidRPr="00504288" w:rsidRDefault="00376A5E" w:rsidP="00DC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88">
        <w:rPr>
          <w:rFonts w:ascii="Times New Roman" w:hAnsi="Times New Roman" w:cs="Times New Roman"/>
          <w:b/>
          <w:sz w:val="28"/>
          <w:szCs w:val="28"/>
        </w:rPr>
        <w:t>Korzyści płynące z określenia granic: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0C6" w:rsidRPr="00DC0CB7">
        <w:rPr>
          <w:rFonts w:ascii="Times New Roman" w:hAnsi="Times New Roman" w:cs="Times New Roman"/>
          <w:sz w:val="24"/>
          <w:szCs w:val="24"/>
        </w:rPr>
        <w:t>orządkują świat dziecka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0C6" w:rsidRPr="00DC0CB7">
        <w:rPr>
          <w:rFonts w:ascii="Times New Roman" w:hAnsi="Times New Roman" w:cs="Times New Roman"/>
          <w:sz w:val="24"/>
          <w:szCs w:val="24"/>
        </w:rPr>
        <w:t>apewniają poczucie bezpieczeństwa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0C6" w:rsidRPr="00DC0CB7">
        <w:rPr>
          <w:rFonts w:ascii="Times New Roman" w:hAnsi="Times New Roman" w:cs="Times New Roman"/>
          <w:sz w:val="24"/>
          <w:szCs w:val="24"/>
        </w:rPr>
        <w:t>ozwalają dziecku decydować o sobie, dokonywać wyborów, zmagać się z przeciwnościami w kontrolowanych warunkach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70C6" w:rsidRPr="00DC0CB7">
        <w:rPr>
          <w:rFonts w:ascii="Times New Roman" w:hAnsi="Times New Roman" w:cs="Times New Roman"/>
          <w:sz w:val="24"/>
          <w:szCs w:val="24"/>
        </w:rPr>
        <w:t>czą s</w:t>
      </w:r>
      <w:r>
        <w:rPr>
          <w:rFonts w:ascii="Times New Roman" w:hAnsi="Times New Roman" w:cs="Times New Roman"/>
          <w:sz w:val="24"/>
          <w:szCs w:val="24"/>
        </w:rPr>
        <w:t>połecznie akceptowanych zachowań</w:t>
      </w:r>
      <w:r w:rsidR="00BF70C6" w:rsidRPr="00DC0CB7">
        <w:rPr>
          <w:rFonts w:ascii="Times New Roman" w:hAnsi="Times New Roman" w:cs="Times New Roman"/>
          <w:sz w:val="24"/>
          <w:szCs w:val="24"/>
        </w:rPr>
        <w:t>, norm i reguł życia społecznego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0C6" w:rsidRPr="00DC0CB7">
        <w:rPr>
          <w:rFonts w:ascii="Times New Roman" w:hAnsi="Times New Roman" w:cs="Times New Roman"/>
          <w:sz w:val="24"/>
          <w:szCs w:val="24"/>
        </w:rPr>
        <w:t>ozwalają rodzicom wpływać na dziecko poprzez odwołanie się do zasad i stosowanie konsekwencji zamiast karania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F70C6" w:rsidRPr="00DC0CB7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70C6" w:rsidRPr="00DC0CB7">
        <w:rPr>
          <w:rFonts w:ascii="Times New Roman" w:hAnsi="Times New Roman" w:cs="Times New Roman"/>
          <w:sz w:val="24"/>
          <w:szCs w:val="24"/>
        </w:rPr>
        <w:t>spomagają rozwój dziecka (pokazują, jakie ma kompetencje i z czym sobie nie radzi)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CF7" w:rsidRPr="00504288" w:rsidRDefault="00504288" w:rsidP="00DC0C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0C6" w:rsidRPr="00DC0CB7">
        <w:rPr>
          <w:rFonts w:ascii="Times New Roman" w:hAnsi="Times New Roman" w:cs="Times New Roman"/>
          <w:sz w:val="24"/>
          <w:szCs w:val="24"/>
        </w:rPr>
        <w:t>omagają dziecku określić związki między ludźmi (stawiają je w pozycji podmiotu w relacji z rodzicami)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CF7" w:rsidRPr="00504288">
        <w:rPr>
          <w:rFonts w:ascii="Times New Roman" w:hAnsi="Times New Roman" w:cs="Times New Roman"/>
          <w:sz w:val="24"/>
          <w:szCs w:val="24"/>
        </w:rPr>
        <w:t>.</w:t>
      </w:r>
    </w:p>
    <w:p w:rsidR="002A1CF7" w:rsidRPr="00504288" w:rsidRDefault="002A1CF7" w:rsidP="00DC0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88">
        <w:rPr>
          <w:rFonts w:ascii="Times New Roman" w:hAnsi="Times New Roman" w:cs="Times New Roman"/>
          <w:b/>
          <w:sz w:val="28"/>
          <w:szCs w:val="28"/>
        </w:rPr>
        <w:t>Jak stawiać granice?</w:t>
      </w:r>
    </w:p>
    <w:p w:rsidR="002A1CF7" w:rsidRDefault="002A1CF7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Wytyczanie granic powinno się opierać na rozsądnych ograniczeniach i mądrej swobodzie</w:t>
      </w:r>
      <w:r w:rsidR="006D053F" w:rsidRPr="00DC0CB7">
        <w:rPr>
          <w:rFonts w:ascii="Times New Roman" w:hAnsi="Times New Roman" w:cs="Times New Roman"/>
          <w:sz w:val="24"/>
          <w:szCs w:val="24"/>
        </w:rPr>
        <w:t>:</w:t>
      </w:r>
    </w:p>
    <w:p w:rsidR="006D053F" w:rsidRDefault="00504288" w:rsidP="005042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053F" w:rsidRPr="00504288">
        <w:rPr>
          <w:rFonts w:ascii="Times New Roman" w:hAnsi="Times New Roman" w:cs="Times New Roman"/>
          <w:sz w:val="24"/>
          <w:szCs w:val="24"/>
        </w:rPr>
        <w:t>ranice zbyt wąskie (nadmierna kont</w:t>
      </w:r>
      <w:r>
        <w:rPr>
          <w:rFonts w:ascii="Times New Roman" w:hAnsi="Times New Roman" w:cs="Times New Roman"/>
          <w:sz w:val="24"/>
          <w:szCs w:val="24"/>
        </w:rPr>
        <w:t>rola nad dzieckiem</w:t>
      </w:r>
      <w:r w:rsidR="006D053F" w:rsidRPr="00504288">
        <w:rPr>
          <w:rFonts w:ascii="Times New Roman" w:hAnsi="Times New Roman" w:cs="Times New Roman"/>
          <w:sz w:val="24"/>
          <w:szCs w:val="24"/>
        </w:rPr>
        <w:t>) uniemożliwiają dziecku testowanie i odkrywanie, nie przynoszą korzyści rozwojowych,</w:t>
      </w:r>
    </w:p>
    <w:p w:rsidR="006D053F" w:rsidRDefault="00504288" w:rsidP="005042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053F" w:rsidRPr="00504288">
        <w:rPr>
          <w:rFonts w:ascii="Times New Roman" w:hAnsi="Times New Roman" w:cs="Times New Roman"/>
          <w:sz w:val="24"/>
          <w:szCs w:val="24"/>
        </w:rPr>
        <w:t>ranice zbyt szerokie (niedostateczna kontrola, duża swoboda) zachęcają do nadmiernego testowania, nie pozwalają dziecku ponosić konsekwencji swoich wyborów (mała odpowiedzialność),</w:t>
      </w:r>
    </w:p>
    <w:p w:rsidR="006D053F" w:rsidRDefault="00504288" w:rsidP="005042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053F" w:rsidRPr="00504288">
        <w:rPr>
          <w:rFonts w:ascii="Times New Roman" w:hAnsi="Times New Roman" w:cs="Times New Roman"/>
          <w:sz w:val="24"/>
          <w:szCs w:val="24"/>
        </w:rPr>
        <w:t>ranice niestabilne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53F" w:rsidRPr="00504288">
        <w:rPr>
          <w:rFonts w:ascii="Times New Roman" w:hAnsi="Times New Roman" w:cs="Times New Roman"/>
          <w:sz w:val="24"/>
          <w:szCs w:val="24"/>
        </w:rPr>
        <w:t>(zmieniające się w zależności od sytuacji czy nastroju rodzica) nie zapewniają dziecku poczucia stabilności, nie uczą odpowiedzialności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053F" w:rsidRPr="00504288" w:rsidRDefault="00504288" w:rsidP="005042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D053F" w:rsidRPr="00504288">
        <w:rPr>
          <w:rFonts w:ascii="Times New Roman" w:hAnsi="Times New Roman" w:cs="Times New Roman"/>
          <w:sz w:val="24"/>
          <w:szCs w:val="24"/>
        </w:rPr>
        <w:t>ranice zrównoważone (wolność oparta na odpowiedzialności), pozwala dziecku dokonywać ograniczonego wyboru i ponosić konsekwencje, uczą współpracy i poczucia odpowiedzialności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53F" w:rsidRPr="00DC0CB7" w:rsidRDefault="006D053F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Granice powinny ukierunkowywać działania dziecka</w:t>
      </w:r>
      <w:r w:rsidR="00504288">
        <w:rPr>
          <w:rFonts w:ascii="Times New Roman" w:hAnsi="Times New Roman" w:cs="Times New Roman"/>
          <w:sz w:val="24"/>
          <w:szCs w:val="24"/>
        </w:rPr>
        <w:t>.</w:t>
      </w:r>
    </w:p>
    <w:p w:rsidR="006D053F" w:rsidRPr="00DC0CB7" w:rsidRDefault="006D053F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Granice powinny być stałe- oznacza to</w:t>
      </w:r>
      <w:r w:rsidR="00894A56" w:rsidRPr="00DC0CB7">
        <w:rPr>
          <w:rFonts w:ascii="Times New Roman" w:hAnsi="Times New Roman" w:cs="Times New Roman"/>
          <w:sz w:val="24"/>
          <w:szCs w:val="24"/>
        </w:rPr>
        <w:t>, że trzeba ich przestrzegać zawsze i przez każdego</w:t>
      </w:r>
      <w:r w:rsidR="00504288">
        <w:rPr>
          <w:rFonts w:ascii="Times New Roman" w:hAnsi="Times New Roman" w:cs="Times New Roman"/>
          <w:sz w:val="24"/>
          <w:szCs w:val="24"/>
        </w:rPr>
        <w:t>.</w:t>
      </w:r>
    </w:p>
    <w:p w:rsidR="00894A56" w:rsidRPr="00DC0CB7" w:rsidRDefault="00894A56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lastRenderedPageBreak/>
        <w:t>Granice powinny być dynamiczne. Z każdym dniem dzieci rosną, zmieniają się i wraz z rozwojem dojrzewają do coraz większej wolności i odpowiedzialności za siebie i innych. Każde dziecko powinno być zatem traktowane wyjątkowo, a granice dopasowane do wieku, temperamentu i możliwości ich egzekwowania przez rodziców.</w:t>
      </w:r>
    </w:p>
    <w:p w:rsidR="00894A56" w:rsidRPr="00DC0CB7" w:rsidRDefault="00894A56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Zasady określające granice powinny być formułowane krótko, by łatwo je było zapamiętać</w:t>
      </w:r>
      <w:r w:rsidR="00B9494E">
        <w:rPr>
          <w:rFonts w:ascii="Times New Roman" w:hAnsi="Times New Roman" w:cs="Times New Roman"/>
          <w:sz w:val="24"/>
          <w:szCs w:val="24"/>
        </w:rPr>
        <w:t>.</w:t>
      </w:r>
      <w:r w:rsidRPr="00DC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56" w:rsidRPr="00DC0CB7" w:rsidRDefault="00894A56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>Zasady określające granice powinny być sformułowane w sposób pozytywny, tak by były wskazówkami postępowania dziecka</w:t>
      </w:r>
      <w:r w:rsidR="00B9494E">
        <w:rPr>
          <w:rFonts w:ascii="Times New Roman" w:hAnsi="Times New Roman" w:cs="Times New Roman"/>
          <w:sz w:val="24"/>
          <w:szCs w:val="24"/>
        </w:rPr>
        <w:t>.</w:t>
      </w:r>
    </w:p>
    <w:p w:rsidR="00894A56" w:rsidRPr="00DC0CB7" w:rsidRDefault="00894A56" w:rsidP="00DC0C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CB7">
        <w:rPr>
          <w:rFonts w:ascii="Times New Roman" w:hAnsi="Times New Roman" w:cs="Times New Roman"/>
          <w:sz w:val="24"/>
          <w:szCs w:val="24"/>
        </w:rPr>
        <w:t xml:space="preserve">Ustalenie </w:t>
      </w:r>
      <w:r w:rsidR="00B9494E" w:rsidRPr="00DC0CB7">
        <w:rPr>
          <w:rFonts w:ascii="Times New Roman" w:hAnsi="Times New Roman" w:cs="Times New Roman"/>
          <w:sz w:val="24"/>
          <w:szCs w:val="24"/>
        </w:rPr>
        <w:t>zasady</w:t>
      </w:r>
      <w:r w:rsidRPr="00DC0CB7">
        <w:rPr>
          <w:rFonts w:ascii="Times New Roman" w:hAnsi="Times New Roman" w:cs="Times New Roman"/>
          <w:sz w:val="24"/>
          <w:szCs w:val="24"/>
        </w:rPr>
        <w:t xml:space="preserve"> wiąże się z jej wyjaśnieniem, a także określeniem konsekwencji przekroczenia granicy. Przekroczenie granicy powoduje natychmiastowe odwołanie się do konsekwencji i jej wdrożenie.</w:t>
      </w:r>
    </w:p>
    <w:p w:rsidR="006D053F" w:rsidRPr="00DC0CB7" w:rsidRDefault="006D053F" w:rsidP="00DC0C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0B68" w:rsidRDefault="00DC0CB7" w:rsidP="00B9494E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 </w:t>
      </w:r>
      <w:r w:rsidR="00B9494E">
        <w:rPr>
          <w:rFonts w:ascii="Times New Roman" w:hAnsi="Times New Roman" w:cs="Times New Roman"/>
          <w:sz w:val="24"/>
          <w:szCs w:val="24"/>
          <w:shd w:val="clear" w:color="auto" w:fill="FFFFFF"/>
        </w:rPr>
        <w:t>książki</w:t>
      </w:r>
      <w:r w:rsidR="00B9494E"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„Kiedy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pozwolić? Kiedy zabronić?” 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Robert </w:t>
      </w:r>
      <w:proofErr w:type="spellStart"/>
      <w:r w:rsidR="00B9494E"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>MacKenzie</w:t>
      </w:r>
      <w:proofErr w:type="spellEnd"/>
      <w:r w:rsidR="00B9494E"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wyjaśnia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>, jak skutecznie wprowadzić dyscyplinę, wspomóc właściwy rozwój nastoletniego dziecka oraz zbudować z nim trwałą i zdrową relację. Wychowanie nastolatka stanowi obecnie nie lada wyzwanie. To prawda, że nastolatki zawsze wykazywały skłonność do buntu i nieustannego testowania granic, ale w dzisiejszym świecie, w którym rządzą Facebook, Twitter, Instagram i inne media, a młodzi ludzie mierzą się z ogromnymi oczekiwaniami i silną presją, wychowanie dziecka na mądrego, szanującego siebie i innych, dobrze przystosowanego do życia, dojrzałego człowieka jest zdecydowanie trudniejsze niż kiedykolwiek wcześnie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>j. Autor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pokazuje, że dzięki sprawdzonym i skutecznym metodom wykraczającym poza ramy tradycyjnego wychowania możemy znacznie lepiej wykorzy</w:t>
      </w:r>
      <w:bookmarkStart w:id="0" w:name="_GoBack"/>
      <w:bookmarkEnd w:id="0"/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>stać swoje chęci i energię do budowania zdrowszej i bardziej satysfakcjonującej relacji z nastoletnim dzieckiem. Opierając si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>ę na licznych przykładach,</w:t>
      </w:r>
      <w:r w:rsidRPr="00DC0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tłumaczy, że kluczem do sukcesu jest zrozumienie temperamentu i stylu uczenia się młodego człowieka oraz dopasowanie do nich zasad wyznaczania granic. Pokazuje, jak raz na zawsze wyeliminować wyczerpujące i nieskuteczne metody (m.in. powtarzanie, przypominanie, debatowanie, grożenie, szantażowanie, karanie), jak za pomocą słów i zachowania przekazywać jasne i zrozumiałe komunikaty oraz jak radzić sobie z kolejnymi – naturalnymi dla tego okresu życia – falami oporu. Zdrowe granice nie tylko pomogą dziecku pokonać wyzwania wieku nastoletniego, ale również ułatwią mu bezpieczne przejście w dorosłość.</w:t>
      </w:r>
    </w:p>
    <w:p w:rsidR="00B9494E" w:rsidRDefault="00B9494E" w:rsidP="00B9494E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494E" w:rsidRPr="00DC0CB7" w:rsidRDefault="00B9494E" w:rsidP="00B9494E">
      <w:pPr>
        <w:ind w:firstLine="360"/>
        <w:jc w:val="both"/>
        <w:rPr>
          <w:rFonts w:ascii="Times New Roman" w:hAnsi="Times New Roman" w:cs="Times New Roman"/>
        </w:rPr>
      </w:pPr>
    </w:p>
    <w:p w:rsidR="00B9494E" w:rsidRDefault="00B9494E" w:rsidP="00B9494E">
      <w:pPr>
        <w:jc w:val="righ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Opracowała Wanda Myślińska</w:t>
      </w:r>
    </w:p>
    <w:p w:rsidR="00B9494E" w:rsidRDefault="00B9494E" w:rsidP="00B9494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B9494E" w:rsidRDefault="00B9494E" w:rsidP="00B9494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B9494E" w:rsidRDefault="00B9494E" w:rsidP="00B9494E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C20B68" w:rsidRPr="00B9494E" w:rsidRDefault="00894A56" w:rsidP="00DC0CB7">
      <w:pPr>
        <w:jc w:val="both"/>
        <w:rPr>
          <w:rFonts w:ascii="Times New Roman" w:hAnsi="Times New Roman" w:cs="Times New Roman"/>
          <w:i/>
          <w:noProof/>
          <w:lang w:eastAsia="pl-PL"/>
        </w:rPr>
      </w:pPr>
      <w:r w:rsidRPr="00B9494E">
        <w:rPr>
          <w:rFonts w:ascii="Times New Roman" w:hAnsi="Times New Roman" w:cs="Times New Roman"/>
          <w:i/>
          <w:noProof/>
          <w:lang w:eastAsia="pl-PL"/>
        </w:rPr>
        <w:t>Źródła</w:t>
      </w:r>
    </w:p>
    <w:p w:rsidR="00894A56" w:rsidRPr="00B9494E" w:rsidRDefault="00894A56" w:rsidP="00DC0CB7">
      <w:pPr>
        <w:jc w:val="both"/>
        <w:rPr>
          <w:rFonts w:ascii="Times New Roman" w:hAnsi="Times New Roman" w:cs="Times New Roman"/>
          <w:i/>
          <w:noProof/>
          <w:lang w:eastAsia="pl-PL"/>
        </w:rPr>
      </w:pPr>
      <w:r w:rsidRPr="00B9494E">
        <w:rPr>
          <w:rFonts w:ascii="Times New Roman" w:hAnsi="Times New Roman" w:cs="Times New Roman"/>
          <w:i/>
          <w:noProof/>
          <w:lang w:eastAsia="pl-PL"/>
        </w:rPr>
        <w:t>Brzezińska A. Psychologiczne portrety człowieka. Praktyczna psychologia rozwojowa GWP Gdańsk 2005</w:t>
      </w:r>
    </w:p>
    <w:p w:rsidR="00894A56" w:rsidRPr="00B9494E" w:rsidRDefault="005842A0" w:rsidP="00DC0CB7">
      <w:pPr>
        <w:jc w:val="both"/>
        <w:rPr>
          <w:rFonts w:ascii="Times New Roman" w:hAnsi="Times New Roman" w:cs="Times New Roman"/>
          <w:i/>
        </w:rPr>
      </w:pPr>
      <w:r w:rsidRPr="00B9494E">
        <w:rPr>
          <w:rFonts w:ascii="Times New Roman" w:hAnsi="Times New Roman" w:cs="Times New Roman"/>
          <w:i/>
          <w:noProof/>
          <w:lang w:eastAsia="pl-PL"/>
        </w:rPr>
        <w:t>MacKenzie R. Kiedy pozwolić? Kiedy zabronić? Jasne reguły pomagają wychować GWP, Gdańsk 2011</w:t>
      </w:r>
    </w:p>
    <w:p w:rsidR="00C20B68" w:rsidRPr="00DC0CB7" w:rsidRDefault="00C20B68" w:rsidP="00DC0CB7">
      <w:pPr>
        <w:jc w:val="both"/>
        <w:rPr>
          <w:rFonts w:ascii="Times New Roman" w:hAnsi="Times New Roman" w:cs="Times New Roman"/>
        </w:rPr>
      </w:pPr>
    </w:p>
    <w:sectPr w:rsidR="00C20B68" w:rsidRPr="00DC0CB7" w:rsidSect="00C20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BB9"/>
    <w:multiLevelType w:val="hybridMultilevel"/>
    <w:tmpl w:val="8CA2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F92"/>
    <w:multiLevelType w:val="hybridMultilevel"/>
    <w:tmpl w:val="3E0E1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D9421D"/>
    <w:multiLevelType w:val="multilevel"/>
    <w:tmpl w:val="1AE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F260D"/>
    <w:multiLevelType w:val="hybridMultilevel"/>
    <w:tmpl w:val="D690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748A8"/>
    <w:multiLevelType w:val="hybridMultilevel"/>
    <w:tmpl w:val="4AE0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68"/>
    <w:rsid w:val="00015444"/>
    <w:rsid w:val="00115C78"/>
    <w:rsid w:val="002A1CF7"/>
    <w:rsid w:val="00376A5E"/>
    <w:rsid w:val="00504288"/>
    <w:rsid w:val="005842A0"/>
    <w:rsid w:val="006806BC"/>
    <w:rsid w:val="006D053F"/>
    <w:rsid w:val="00894A56"/>
    <w:rsid w:val="00B9494E"/>
    <w:rsid w:val="00BF70C6"/>
    <w:rsid w:val="00C20B68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7DFD-6500-415A-B5C4-38F91DB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cp:lastPrinted>2018-11-08T16:46:00Z</cp:lastPrinted>
  <dcterms:created xsi:type="dcterms:W3CDTF">2018-11-06T21:04:00Z</dcterms:created>
  <dcterms:modified xsi:type="dcterms:W3CDTF">2018-11-08T16:48:00Z</dcterms:modified>
</cp:coreProperties>
</file>